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E1D" w:rsidRPr="00AF08ED" w:rsidRDefault="00BB5B6A" w:rsidP="00BC2E1D">
      <w:pPr>
        <w:jc w:val="center"/>
        <w:rPr>
          <w:b/>
          <w:shadow/>
          <w:sz w:val="44"/>
        </w:rPr>
      </w:pPr>
      <w:r>
        <w:rPr>
          <w:shadow/>
          <w:noProof/>
          <w:sz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3828197</wp:posOffset>
            </wp:positionH>
            <wp:positionV relativeFrom="paragraph">
              <wp:posOffset>1180531</wp:posOffset>
            </wp:positionV>
            <wp:extent cx="1446663" cy="1446663"/>
            <wp:effectExtent l="0" t="0" r="0" b="0"/>
            <wp:wrapNone/>
            <wp:docPr id="2" name="Picture 1" descr="600px-No_sign2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0px-No_sign2_sv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6663" cy="1446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08ED" w:rsidRPr="00AF08ED">
        <w:rPr>
          <w:shadow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505.15pt;margin-top:79.4pt;width:247.2pt;height:270.1pt;z-index:251665408;mso-position-horizontal-relative:text;mso-position-vertical-relative:text;mso-width-relative:margin;mso-height-relative:margin" filled="f" stroked="f">
            <v:textbox>
              <w:txbxContent>
                <w:p w:rsidR="00BC2E1D" w:rsidRDefault="00BC2E1D" w:rsidP="00BC2E1D">
                  <w:pPr>
                    <w:spacing w:after="0" w:line="18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BC2E1D" w:rsidRDefault="00BC2E1D" w:rsidP="00BC2E1D">
                  <w:pPr>
                    <w:spacing w:after="0" w:line="18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BC2E1D" w:rsidRPr="00BC2E1D" w:rsidRDefault="00BC2E1D" w:rsidP="00BC2E1D">
                  <w:pPr>
                    <w:spacing w:after="0" w:line="18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BC2E1D" w:rsidRDefault="00BC2E1D" w:rsidP="00BC2E1D">
                  <w:pPr>
                    <w:spacing w:after="0" w:line="204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AF08ED">
                    <w:rPr>
                      <w:b/>
                      <w:shadow/>
                      <w:sz w:val="220"/>
                    </w:rPr>
                    <w:t>C</w:t>
                  </w:r>
                  <w:r>
                    <w:rPr>
                      <w:b/>
                      <w:sz w:val="220"/>
                    </w:rPr>
                    <w:br/>
                  </w:r>
                  <w:r w:rsidRPr="00AF08ED">
                    <w:rPr>
                      <w:b/>
                      <w:sz w:val="36"/>
                      <w:szCs w:val="28"/>
                    </w:rPr>
                    <w:t>The Consequence</w:t>
                  </w:r>
                </w:p>
                <w:p w:rsidR="00BC2E1D" w:rsidRPr="00AF08ED" w:rsidRDefault="00BC2E1D" w:rsidP="00BC2E1D">
                  <w:pPr>
                    <w:spacing w:after="0" w:line="204" w:lineRule="auto"/>
                    <w:jc w:val="center"/>
                    <w:rPr>
                      <w:b/>
                      <w:sz w:val="32"/>
                      <w:szCs w:val="28"/>
                    </w:rPr>
                  </w:pPr>
                  <w:r w:rsidRPr="00AF08ED">
                    <w:rPr>
                      <w:b/>
                      <w:sz w:val="32"/>
                      <w:szCs w:val="28"/>
                    </w:rPr>
                    <w:t>Feelings</w:t>
                  </w:r>
                </w:p>
                <w:p w:rsidR="00BC2E1D" w:rsidRDefault="00BC2E1D" w:rsidP="00BC2E1D">
                  <w:pPr>
                    <w:spacing w:after="0" w:line="204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BC2E1D" w:rsidRPr="00AF08ED" w:rsidRDefault="00BC2E1D" w:rsidP="00BC2E1D">
                  <w:pPr>
                    <w:spacing w:after="0" w:line="204" w:lineRule="aut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AF08ED">
                    <w:rPr>
                      <w:b/>
                      <w:i/>
                      <w:sz w:val="28"/>
                      <w:szCs w:val="28"/>
                    </w:rPr>
                    <w:t>Sad</w:t>
                  </w:r>
                </w:p>
                <w:p w:rsidR="00BC2E1D" w:rsidRPr="00AF08ED" w:rsidRDefault="00BC2E1D" w:rsidP="00BC2E1D">
                  <w:pPr>
                    <w:spacing w:after="0" w:line="204" w:lineRule="aut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AF08ED">
                    <w:rPr>
                      <w:b/>
                      <w:i/>
                      <w:sz w:val="28"/>
                      <w:szCs w:val="28"/>
                    </w:rPr>
                    <w:t>Horrified</w:t>
                  </w:r>
                </w:p>
                <w:p w:rsidR="00BC2E1D" w:rsidRPr="00AF08ED" w:rsidRDefault="00BC2E1D" w:rsidP="00BC2E1D">
                  <w:pPr>
                    <w:spacing w:after="0" w:line="204" w:lineRule="aut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AF08ED">
                    <w:rPr>
                      <w:b/>
                      <w:i/>
                      <w:sz w:val="28"/>
                      <w:szCs w:val="28"/>
                    </w:rPr>
                    <w:t>Glad</w:t>
                  </w:r>
                </w:p>
                <w:p w:rsidR="00BC2E1D" w:rsidRPr="00AF08ED" w:rsidRDefault="00BC2E1D" w:rsidP="00BC2E1D">
                  <w:pPr>
                    <w:spacing w:after="0" w:line="204" w:lineRule="aut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AF08ED">
                    <w:rPr>
                      <w:b/>
                      <w:i/>
                      <w:sz w:val="28"/>
                      <w:szCs w:val="28"/>
                    </w:rPr>
                    <w:t>Angry</w:t>
                  </w:r>
                </w:p>
                <w:p w:rsidR="00BC2E1D" w:rsidRPr="00AF08ED" w:rsidRDefault="00BC2E1D" w:rsidP="00BC2E1D">
                  <w:pPr>
                    <w:spacing w:after="0" w:line="204" w:lineRule="aut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AF08ED">
                    <w:rPr>
                      <w:b/>
                      <w:i/>
                      <w:sz w:val="28"/>
                      <w:szCs w:val="28"/>
                    </w:rPr>
                    <w:t>Confused</w:t>
                  </w:r>
                </w:p>
                <w:p w:rsidR="00BC2E1D" w:rsidRPr="00BC2E1D" w:rsidRDefault="00BC2E1D" w:rsidP="00BC2E1D">
                  <w:pPr>
                    <w:spacing w:after="0" w:line="204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AF08ED">
                    <w:rPr>
                      <w:b/>
                      <w:i/>
                      <w:sz w:val="28"/>
                      <w:szCs w:val="28"/>
                    </w:rPr>
                    <w:t>Afraid</w:t>
                  </w:r>
                </w:p>
                <w:p w:rsidR="00BC2E1D" w:rsidRPr="00BC2E1D" w:rsidRDefault="00BC2E1D" w:rsidP="00BC2E1D">
                  <w:pPr>
                    <w:jc w:val="center"/>
                    <w:rPr>
                      <w:b/>
                      <w:sz w:val="220"/>
                    </w:rPr>
                  </w:pPr>
                </w:p>
              </w:txbxContent>
            </v:textbox>
          </v:shape>
        </w:pict>
      </w:r>
      <w:r w:rsidR="00AF08ED" w:rsidRPr="00AF08ED">
        <w:rPr>
          <w:shadow/>
          <w:noProof/>
          <w:sz w:val="28"/>
        </w:rPr>
        <w:pict>
          <v:shape id="_x0000_s1027" type="#_x0000_t202" style="position:absolute;left:0;text-align:left;margin-left:-8.05pt;margin-top:65.75pt;width:169.8pt;height:240.95pt;z-index:251661312;mso-position-horizontal-relative:text;mso-position-vertical-relative:text;mso-width-relative:margin;mso-height-relative:margin" filled="f" stroked="f">
            <v:textbox>
              <w:txbxContent>
                <w:p w:rsidR="00BC2E1D" w:rsidRDefault="00BC2E1D" w:rsidP="00BC2E1D">
                  <w:pPr>
                    <w:spacing w:after="0" w:line="18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BC2E1D" w:rsidRDefault="00BC2E1D" w:rsidP="00BC2E1D">
                  <w:pPr>
                    <w:spacing w:after="0" w:line="18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BC2E1D" w:rsidRDefault="00BC2E1D" w:rsidP="00BC2E1D">
                  <w:pPr>
                    <w:spacing w:after="0" w:line="18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BC2E1D" w:rsidRPr="00BC2E1D" w:rsidRDefault="00BC2E1D" w:rsidP="00BC2E1D">
                  <w:pPr>
                    <w:spacing w:after="0" w:line="18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BC2E1D" w:rsidRDefault="00BC2E1D" w:rsidP="00BC2E1D">
                  <w:pPr>
                    <w:spacing w:after="0" w:line="21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AF08ED">
                    <w:rPr>
                      <w:b/>
                      <w:shadow/>
                      <w:sz w:val="220"/>
                    </w:rPr>
                    <w:t>A</w:t>
                  </w:r>
                  <w:proofErr w:type="gramEnd"/>
                  <w:r>
                    <w:rPr>
                      <w:b/>
                      <w:sz w:val="220"/>
                    </w:rPr>
                    <w:br/>
                  </w:r>
                  <w:r w:rsidRPr="00AF08ED">
                    <w:rPr>
                      <w:b/>
                      <w:sz w:val="36"/>
                      <w:szCs w:val="28"/>
                    </w:rPr>
                    <w:t>Activating Event</w:t>
                  </w:r>
                </w:p>
                <w:p w:rsidR="00BC2E1D" w:rsidRDefault="00BC2E1D" w:rsidP="00BC2E1D">
                  <w:pPr>
                    <w:spacing w:after="0" w:line="216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BC2E1D" w:rsidRPr="00AF08ED" w:rsidRDefault="00BC2E1D" w:rsidP="00AF08ED">
                  <w:pPr>
                    <w:spacing w:after="0" w:line="216" w:lineRule="aut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AF08ED">
                    <w:rPr>
                      <w:b/>
                      <w:i/>
                      <w:sz w:val="28"/>
                      <w:szCs w:val="28"/>
                    </w:rPr>
                    <w:t xml:space="preserve">Kennedy </w:t>
                  </w:r>
                  <w:proofErr w:type="gramStart"/>
                  <w:r w:rsidRPr="00AF08ED">
                    <w:rPr>
                      <w:b/>
                      <w:i/>
                      <w:sz w:val="28"/>
                      <w:szCs w:val="28"/>
                    </w:rPr>
                    <w:t>is assassinated</w:t>
                  </w:r>
                  <w:proofErr w:type="gramEnd"/>
                </w:p>
                <w:p w:rsidR="00AF08ED" w:rsidRDefault="00AF08ED" w:rsidP="00AF08ED">
                  <w:pPr>
                    <w:spacing w:after="0" w:line="216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AF08ED" w:rsidRPr="00AF08ED" w:rsidRDefault="00AF08ED" w:rsidP="00AF08ED">
                  <w:pPr>
                    <w:spacing w:after="0" w:line="21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Largely out of our control</w:t>
                  </w:r>
                </w:p>
              </w:txbxContent>
            </v:textbox>
          </v:shape>
        </w:pict>
      </w:r>
      <w:r w:rsidR="00BC2E1D" w:rsidRPr="00AF08ED">
        <w:rPr>
          <w:b/>
          <w:shadow/>
          <w:sz w:val="72"/>
        </w:rPr>
        <w:t>The A – B – C of</w:t>
      </w:r>
      <w:r w:rsidR="00BC2E1D" w:rsidRPr="00AF08ED">
        <w:rPr>
          <w:b/>
          <w:shadow/>
          <w:sz w:val="44"/>
        </w:rPr>
        <w:br/>
      </w:r>
      <w:r w:rsidR="00BC2E1D" w:rsidRPr="00AF08ED">
        <w:rPr>
          <w:b/>
          <w:shadow/>
          <w:spacing w:val="20"/>
          <w:w w:val="125"/>
          <w:sz w:val="72"/>
        </w:rPr>
        <w:t>Emotions</w:t>
      </w:r>
    </w:p>
    <w:p w:rsidR="00BC2E1D" w:rsidRDefault="00AF08ED"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3" type="#_x0000_t13" style="position:absolute;margin-left:154.2pt;margin-top:20pt;width:408.35pt;height:43.7pt;z-index:251666432" fillcolor="#4f81bd [3204]" strokecolor="#f2f2f2 [3041]" strokeweight="3pt">
            <v:shadow on="t" type="perspective" color="#243f60 [1604]" opacity=".5" offset="1pt" offset2="-1pt"/>
          </v:shape>
        </w:pict>
      </w:r>
    </w:p>
    <w:p w:rsidR="00BC2E1D" w:rsidRDefault="00BC2E1D"/>
    <w:p w:rsidR="00BC2E1D" w:rsidRDefault="00BC2E1D"/>
    <w:p w:rsidR="00AF08ED" w:rsidRDefault="00BB5B6A" w:rsidP="00BC2E1D">
      <w:pPr>
        <w:jc w:val="center"/>
      </w:pPr>
      <w:r>
        <w:rPr>
          <w:noProof/>
        </w:rPr>
        <w:pict>
          <v:shape id="_x0000_s1030" type="#_x0000_t202" style="position:absolute;left:0;text-align:left;margin-left:134.85pt;margin-top:19.85pt;width:453.5pt;height:368.4pt;z-index:251664384;mso-width-relative:margin;mso-height-relative:margin" filled="f" stroked="f">
            <v:textbox style="mso-next-textbox:#_x0000_s1030">
              <w:txbxContent>
                <w:p w:rsidR="00BC2E1D" w:rsidRDefault="00BC2E1D" w:rsidP="00BC2E1D">
                  <w:pPr>
                    <w:spacing w:after="0" w:line="18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BC2E1D" w:rsidRPr="00BC2E1D" w:rsidRDefault="00BC2E1D" w:rsidP="00BC2E1D">
                  <w:pPr>
                    <w:spacing w:after="0" w:line="18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BC2E1D" w:rsidRPr="00B96799" w:rsidRDefault="00BC2E1D" w:rsidP="00AF08ED">
                  <w:pPr>
                    <w:spacing w:after="0" w:line="216" w:lineRule="auto"/>
                    <w:jc w:val="center"/>
                    <w:rPr>
                      <w:b/>
                      <w:sz w:val="36"/>
                      <w:szCs w:val="28"/>
                    </w:rPr>
                  </w:pPr>
                  <w:r w:rsidRPr="00B96799">
                    <w:rPr>
                      <w:b/>
                      <w:shadow/>
                      <w:sz w:val="220"/>
                      <w:u w:val="single"/>
                    </w:rPr>
                    <w:t>B</w:t>
                  </w:r>
                  <w:r>
                    <w:rPr>
                      <w:b/>
                      <w:sz w:val="220"/>
                    </w:rPr>
                    <w:br/>
                  </w:r>
                  <w:r w:rsidRPr="00B96799">
                    <w:rPr>
                      <w:b/>
                      <w:sz w:val="36"/>
                      <w:szCs w:val="28"/>
                    </w:rPr>
                    <w:t>Belief about the Event</w:t>
                  </w:r>
                </w:p>
                <w:p w:rsidR="00AF08ED" w:rsidRDefault="00AF08ED" w:rsidP="00AF08ED">
                  <w:pPr>
                    <w:spacing w:after="0" w:line="216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AF08ED" w:rsidRPr="00AF08ED" w:rsidRDefault="00AF08ED" w:rsidP="00AF08ED">
                  <w:pPr>
                    <w:spacing w:after="0" w:line="216" w:lineRule="aut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AF08ED">
                    <w:rPr>
                      <w:b/>
                      <w:i/>
                      <w:sz w:val="28"/>
                      <w:szCs w:val="28"/>
                    </w:rPr>
                    <w:t>I will miss him</w:t>
                  </w:r>
                </w:p>
                <w:p w:rsidR="00AF08ED" w:rsidRPr="00AF08ED" w:rsidRDefault="00AF08ED" w:rsidP="00AF08ED">
                  <w:pPr>
                    <w:spacing w:after="0" w:line="216" w:lineRule="aut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AF08ED">
                    <w:rPr>
                      <w:b/>
                      <w:i/>
                      <w:sz w:val="28"/>
                      <w:szCs w:val="28"/>
                    </w:rPr>
                    <w:t xml:space="preserve">I </w:t>
                  </w:r>
                  <w:proofErr w:type="gramStart"/>
                  <w:r w:rsidRPr="00AF08ED">
                    <w:rPr>
                      <w:b/>
                      <w:i/>
                      <w:sz w:val="28"/>
                      <w:szCs w:val="28"/>
                    </w:rPr>
                    <w:t>can’t</w:t>
                  </w:r>
                  <w:proofErr w:type="gramEnd"/>
                  <w:r w:rsidRPr="00AF08ED">
                    <w:rPr>
                      <w:b/>
                      <w:i/>
                      <w:sz w:val="28"/>
                      <w:szCs w:val="28"/>
                    </w:rPr>
                    <w:t xml:space="preserve"> believe it, it’s terrible</w:t>
                  </w:r>
                </w:p>
                <w:p w:rsidR="00AF08ED" w:rsidRPr="00AF08ED" w:rsidRDefault="00AF08ED" w:rsidP="00AF08ED">
                  <w:pPr>
                    <w:spacing w:after="0" w:line="216" w:lineRule="aut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AF08ED">
                    <w:rPr>
                      <w:b/>
                      <w:i/>
                      <w:sz w:val="28"/>
                      <w:szCs w:val="28"/>
                    </w:rPr>
                    <w:t>Good riddance, he was a bad president</w:t>
                  </w:r>
                </w:p>
                <w:p w:rsidR="00AF08ED" w:rsidRPr="00AF08ED" w:rsidRDefault="00AF08ED" w:rsidP="00AF08ED">
                  <w:pPr>
                    <w:spacing w:after="0" w:line="216" w:lineRule="aut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AF08ED">
                    <w:rPr>
                      <w:b/>
                      <w:i/>
                      <w:sz w:val="28"/>
                      <w:szCs w:val="28"/>
                    </w:rPr>
                    <w:t xml:space="preserve">I thought this </w:t>
                  </w:r>
                  <w:proofErr w:type="gramStart"/>
                  <w:r w:rsidRPr="00AF08ED">
                    <w:rPr>
                      <w:b/>
                      <w:i/>
                      <w:sz w:val="28"/>
                      <w:szCs w:val="28"/>
                    </w:rPr>
                    <w:t>couldn’t</w:t>
                  </w:r>
                  <w:proofErr w:type="gramEnd"/>
                  <w:r w:rsidRPr="00AF08ED">
                    <w:rPr>
                      <w:b/>
                      <w:i/>
                      <w:sz w:val="28"/>
                      <w:szCs w:val="28"/>
                    </w:rPr>
                    <w:t xml:space="preserve"> happen</w:t>
                  </w:r>
                </w:p>
                <w:p w:rsidR="00AF08ED" w:rsidRDefault="00AF08ED" w:rsidP="00AF08ED">
                  <w:pPr>
                    <w:spacing w:after="0" w:line="216" w:lineRule="aut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AF08ED">
                    <w:rPr>
                      <w:b/>
                      <w:i/>
                      <w:sz w:val="28"/>
                      <w:szCs w:val="28"/>
                    </w:rPr>
                    <w:t>If it could happen to him, then it could happen to me!</w:t>
                  </w:r>
                </w:p>
                <w:p w:rsidR="00AF08ED" w:rsidRDefault="00AF08ED" w:rsidP="00AF08ED">
                  <w:pPr>
                    <w:spacing w:after="0" w:line="216" w:lineRule="aut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AF08ED" w:rsidRPr="00BB5B6A" w:rsidRDefault="00AF08ED" w:rsidP="00AF08ED">
                  <w:pPr>
                    <w:spacing w:after="0" w:line="21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B5B6A">
                    <w:rPr>
                      <w:b/>
                      <w:sz w:val="28"/>
                      <w:szCs w:val="28"/>
                    </w:rPr>
                    <w:t>In our control</w:t>
                  </w:r>
                </w:p>
                <w:p w:rsidR="00AF08ED" w:rsidRPr="00BB5B6A" w:rsidRDefault="00AF08ED" w:rsidP="00AF08ED">
                  <w:pPr>
                    <w:spacing w:after="0" w:line="216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AF08ED" w:rsidRPr="00BB5B6A" w:rsidRDefault="00AF08ED" w:rsidP="00AF08ED">
                  <w:pPr>
                    <w:spacing w:after="0" w:line="216" w:lineRule="auto"/>
                    <w:jc w:val="center"/>
                    <w:rPr>
                      <w:i/>
                      <w:szCs w:val="28"/>
                    </w:rPr>
                  </w:pPr>
                  <w:r w:rsidRPr="00BB5B6A">
                    <w:rPr>
                      <w:i/>
                      <w:szCs w:val="28"/>
                    </w:rPr>
                    <w:t xml:space="preserve">We demolish arguments and every pretension that sets itself up against the knowledge of God, and </w:t>
                  </w:r>
                  <w:r w:rsidRPr="00BB5B6A">
                    <w:rPr>
                      <w:b/>
                      <w:i/>
                      <w:szCs w:val="28"/>
                    </w:rPr>
                    <w:t xml:space="preserve">we take </w:t>
                  </w:r>
                  <w:r w:rsidRPr="00B96799">
                    <w:rPr>
                      <w:b/>
                      <w:i/>
                      <w:szCs w:val="28"/>
                      <w:u w:val="single"/>
                    </w:rPr>
                    <w:t>captive</w:t>
                  </w:r>
                  <w:r w:rsidRPr="00BB5B6A">
                    <w:rPr>
                      <w:b/>
                      <w:i/>
                      <w:szCs w:val="28"/>
                    </w:rPr>
                    <w:t xml:space="preserve"> every thought to make it obedient to Christ.</w:t>
                  </w:r>
                </w:p>
                <w:p w:rsidR="00BB5B6A" w:rsidRPr="00BB5B6A" w:rsidRDefault="00BB5B6A" w:rsidP="00AF08ED">
                  <w:pPr>
                    <w:spacing w:after="0" w:line="216" w:lineRule="auto"/>
                    <w:jc w:val="center"/>
                    <w:rPr>
                      <w:szCs w:val="28"/>
                    </w:rPr>
                  </w:pPr>
                  <w:proofErr w:type="gramStart"/>
                  <w:r w:rsidRPr="00BB5B6A">
                    <w:rPr>
                      <w:szCs w:val="28"/>
                    </w:rPr>
                    <w:t>2</w:t>
                  </w:r>
                  <w:proofErr w:type="gramEnd"/>
                  <w:r w:rsidRPr="00BB5B6A">
                    <w:rPr>
                      <w:szCs w:val="28"/>
                    </w:rPr>
                    <w:t xml:space="preserve"> Corinthians 10:5</w:t>
                  </w:r>
                </w:p>
                <w:p w:rsidR="00BB5B6A" w:rsidRPr="00BB5B6A" w:rsidRDefault="00BB5B6A" w:rsidP="00AF08ED">
                  <w:pPr>
                    <w:spacing w:after="0" w:line="216" w:lineRule="auto"/>
                    <w:jc w:val="center"/>
                    <w:rPr>
                      <w:szCs w:val="28"/>
                    </w:rPr>
                  </w:pPr>
                </w:p>
                <w:p w:rsidR="00BB5B6A" w:rsidRPr="00BB5B6A" w:rsidRDefault="00BB5B6A" w:rsidP="00AF08ED">
                  <w:pPr>
                    <w:spacing w:after="0" w:line="216" w:lineRule="auto"/>
                    <w:jc w:val="center"/>
                    <w:rPr>
                      <w:szCs w:val="28"/>
                    </w:rPr>
                  </w:pPr>
                  <w:r w:rsidRPr="00BB5B6A">
                    <w:rPr>
                      <w:i/>
                      <w:szCs w:val="28"/>
                    </w:rPr>
                    <w:t xml:space="preserve">For as he </w:t>
                  </w:r>
                  <w:proofErr w:type="spellStart"/>
                  <w:r w:rsidRPr="00BB5B6A">
                    <w:rPr>
                      <w:b/>
                      <w:i/>
                      <w:szCs w:val="28"/>
                    </w:rPr>
                    <w:t>thinketh</w:t>
                  </w:r>
                  <w:proofErr w:type="spellEnd"/>
                  <w:r w:rsidRPr="00BB5B6A">
                    <w:rPr>
                      <w:i/>
                      <w:szCs w:val="28"/>
                    </w:rPr>
                    <w:t xml:space="preserve"> in his heart, so is he</w:t>
                  </w:r>
                  <w:r w:rsidRPr="00BB5B6A">
                    <w:rPr>
                      <w:szCs w:val="28"/>
                    </w:rPr>
                    <w:t xml:space="preserve"> – Proverbs 23:7</w:t>
                  </w:r>
                </w:p>
                <w:p w:rsidR="00AF08ED" w:rsidRDefault="00AF08ED" w:rsidP="00AF08ED">
                  <w:pPr>
                    <w:spacing w:after="0" w:line="216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F12D56" w:rsidRPr="00AF08ED" w:rsidRDefault="00F12D56" w:rsidP="00AF08ED">
                  <w:pPr>
                    <w:spacing w:after="0" w:line="21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Dr. Peter Robbins </w:t>
                  </w:r>
                  <w:r w:rsidRPr="00F12D56">
                    <w:rPr>
                      <w:rFonts w:ascii="Wingdings" w:hAnsi="Wingdings"/>
                      <w:b/>
                      <w:sz w:val="28"/>
                      <w:szCs w:val="28"/>
                    </w:rPr>
                    <w:t></w:t>
                  </w:r>
                  <w:r>
                    <w:rPr>
                      <w:b/>
                      <w:sz w:val="28"/>
                      <w:szCs w:val="28"/>
                    </w:rPr>
                    <w:t xml:space="preserve"> Turning Point Counseling </w:t>
                  </w:r>
                  <w:r w:rsidRPr="00F12D56">
                    <w:rPr>
                      <w:rFonts w:ascii="Wingdings" w:hAnsi="Wingdings"/>
                      <w:b/>
                      <w:sz w:val="28"/>
                      <w:szCs w:val="28"/>
                    </w:rPr>
                    <w:t></w:t>
                  </w:r>
                  <w:r>
                    <w:rPr>
                      <w:b/>
                      <w:sz w:val="28"/>
                      <w:szCs w:val="28"/>
                    </w:rPr>
                    <w:t xml:space="preserve"> 800-998-6329</w:t>
                  </w:r>
                </w:p>
              </w:txbxContent>
            </v:textbox>
          </v:shape>
        </w:pict>
      </w:r>
    </w:p>
    <w:p w:rsidR="00AF08ED" w:rsidRDefault="00BB5B6A" w:rsidP="00BC2E1D">
      <w:pPr>
        <w:jc w:val="center"/>
      </w:pPr>
      <w:r>
        <w:rPr>
          <w:noProof/>
        </w:rPr>
        <w:pict>
          <v:shape id="_x0000_s1036" type="#_x0000_t13" style="position:absolute;left:0;text-align:left;margin-left:147.75pt;margin-top:20.55pt;width:157.8pt;height:42.15pt;rotation:1450253fd;z-index:251668480" fillcolor="#4f81bd [3204]" strokecolor="#f2f2f2 [3041]" strokeweight="3pt">
            <v:shadow on="t" type="perspective" color="#243f60 [1604]" opacity=".5" offset="1pt" offset2="-1pt"/>
          </v:shape>
        </w:pict>
      </w:r>
    </w:p>
    <w:p w:rsidR="00BC2E1D" w:rsidRDefault="00AF08ED" w:rsidP="00B9118B">
      <w:r>
        <w:rPr>
          <w:noProof/>
        </w:rPr>
        <w:pict>
          <v:shape id="_x0000_s1037" type="#_x0000_t13" style="position:absolute;margin-left:417.5pt;margin-top:6.5pt;width:157.8pt;height:42.15pt;rotation:-893544fd;z-index:251669504" fillcolor="#4f81bd [3204]" strokecolor="#f2f2f2 [3041]" strokeweight="3pt">
            <v:shadow on="t" type="perspective" color="#243f60 [1604]" opacity=".5" offset="1pt" offset2="-1pt"/>
          </v:shape>
        </w:pict>
      </w:r>
      <w:r w:rsidR="00BC2E1D">
        <w:t>.</w:t>
      </w:r>
    </w:p>
    <w:sectPr w:rsidR="00BC2E1D" w:rsidSect="00BC2E1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C2E1D"/>
    <w:rsid w:val="00271F36"/>
    <w:rsid w:val="00516802"/>
    <w:rsid w:val="00907402"/>
    <w:rsid w:val="00AF08ED"/>
    <w:rsid w:val="00B26CF9"/>
    <w:rsid w:val="00B8574C"/>
    <w:rsid w:val="00B9118B"/>
    <w:rsid w:val="00B96799"/>
    <w:rsid w:val="00BB5B6A"/>
    <w:rsid w:val="00BC2E1D"/>
    <w:rsid w:val="00F12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F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2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E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D1148-770C-4D77-940B-5B1E9DC9E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TPMG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Peter Robbins</dc:creator>
  <cp:lastModifiedBy>Dr. Peter Robbins</cp:lastModifiedBy>
  <cp:revision>5</cp:revision>
  <cp:lastPrinted>2011-02-08T01:27:00Z</cp:lastPrinted>
  <dcterms:created xsi:type="dcterms:W3CDTF">2011-02-08T00:58:00Z</dcterms:created>
  <dcterms:modified xsi:type="dcterms:W3CDTF">2011-02-08T01:27:00Z</dcterms:modified>
</cp:coreProperties>
</file>